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C0" w:rsidRDefault="002143C0" w:rsidP="002143C0">
      <w:pPr>
        <w:jc w:val="center"/>
        <w:rPr>
          <w:b/>
          <w:color w:val="000000"/>
        </w:rPr>
      </w:pPr>
    </w:p>
    <w:p w:rsidR="00A10EA7" w:rsidRDefault="005624EE" w:rsidP="00A10EA7">
      <w:pPr>
        <w:jc w:val="center"/>
        <w:rPr>
          <w:b/>
          <w:color w:val="000000"/>
        </w:rPr>
      </w:pPr>
      <w:r>
        <w:rPr>
          <w:b/>
          <w:color w:val="000000"/>
        </w:rPr>
        <w:t>Érsekhalma</w:t>
      </w:r>
      <w:r w:rsidR="000B4039">
        <w:rPr>
          <w:b/>
          <w:color w:val="000000"/>
        </w:rPr>
        <w:t xml:space="preserve"> Község Önkormányzat Képviselő-testületének</w:t>
      </w:r>
    </w:p>
    <w:p w:rsidR="00A10EA7" w:rsidRDefault="00D631D1" w:rsidP="00A10EA7">
      <w:pPr>
        <w:jc w:val="center"/>
        <w:rPr>
          <w:b/>
          <w:color w:val="000000"/>
        </w:rPr>
      </w:pPr>
      <w:r>
        <w:rPr>
          <w:b/>
        </w:rPr>
        <w:t>3</w:t>
      </w:r>
      <w:r w:rsidR="00B213A5" w:rsidRPr="00B213A5">
        <w:rPr>
          <w:b/>
        </w:rPr>
        <w:t>./2017. (</w:t>
      </w:r>
      <w:r>
        <w:rPr>
          <w:b/>
        </w:rPr>
        <w:t xml:space="preserve">II.14. </w:t>
      </w:r>
      <w:proofErr w:type="gramStart"/>
      <w:r w:rsidR="00A10EA7" w:rsidRPr="00B213A5">
        <w:rPr>
          <w:b/>
        </w:rPr>
        <w:t>)</w:t>
      </w:r>
      <w:proofErr w:type="gramEnd"/>
      <w:r w:rsidR="00A10EA7" w:rsidRPr="00B213A5">
        <w:rPr>
          <w:b/>
        </w:rPr>
        <w:t xml:space="preserve"> önkormányzati </w:t>
      </w:r>
      <w:r w:rsidR="00A10EA7" w:rsidRPr="006320F9">
        <w:rPr>
          <w:b/>
          <w:color w:val="000000"/>
        </w:rPr>
        <w:t xml:space="preserve">rendelete </w:t>
      </w:r>
      <w:r w:rsidR="000B4039">
        <w:rPr>
          <w:b/>
          <w:color w:val="000000"/>
        </w:rPr>
        <w:br/>
        <w:t xml:space="preserve">a házasságkötés </w:t>
      </w:r>
      <w:r w:rsidR="00A10EA7" w:rsidRPr="006320F9">
        <w:rPr>
          <w:b/>
          <w:color w:val="000000"/>
        </w:rPr>
        <w:t xml:space="preserve">engedélyezéséről, </w:t>
      </w:r>
      <w:r w:rsidR="00A10EA7">
        <w:rPr>
          <w:b/>
          <w:color w:val="000000"/>
        </w:rPr>
        <w:t xml:space="preserve">díjtételeiről és az </w:t>
      </w:r>
      <w:r w:rsidR="00A10EA7" w:rsidRPr="006320F9">
        <w:rPr>
          <w:b/>
          <w:color w:val="000000"/>
        </w:rPr>
        <w:t xml:space="preserve">anyakönyvvezetőt megillető díjakról  </w:t>
      </w:r>
    </w:p>
    <w:p w:rsidR="00A10EA7" w:rsidRDefault="00A10EA7" w:rsidP="00A10EA7">
      <w:pPr>
        <w:jc w:val="center"/>
        <w:rPr>
          <w:color w:val="000000"/>
        </w:rPr>
      </w:pPr>
    </w:p>
    <w:p w:rsidR="00A10EA7" w:rsidRPr="006320F9" w:rsidRDefault="005624EE" w:rsidP="00A10EA7">
      <w:pPr>
        <w:jc w:val="both"/>
      </w:pPr>
      <w:r>
        <w:rPr>
          <w:color w:val="000000"/>
        </w:rPr>
        <w:t>Érsekhalma</w:t>
      </w:r>
      <w:r w:rsidR="000B4039">
        <w:rPr>
          <w:color w:val="000000"/>
        </w:rPr>
        <w:t xml:space="preserve"> Község Önkormányzat</w:t>
      </w:r>
      <w:r w:rsidR="00A10EA7" w:rsidRPr="006320F9">
        <w:rPr>
          <w:color w:val="000000"/>
        </w:rPr>
        <w:t xml:space="preserve"> Képviselő-test</w:t>
      </w:r>
      <w:r w:rsidR="00E55F80">
        <w:rPr>
          <w:color w:val="000000"/>
        </w:rPr>
        <w:t xml:space="preserve">ülete az Alaptörvény 32. cikk (2) bekezdésben </w:t>
      </w:r>
      <w:r w:rsidR="00A10EA7" w:rsidRPr="006320F9">
        <w:rPr>
          <w:color w:val="000000"/>
        </w:rPr>
        <w:t>meghatározott eredeti jogalkotói hatáskörében</w:t>
      </w:r>
      <w:r w:rsidR="00E55F80">
        <w:rPr>
          <w:color w:val="000000"/>
        </w:rPr>
        <w:t>, továbbá az Alaptörvény 32. cikk (1) bekezdés a) pontjában felhatalmazás alapján;</w:t>
      </w:r>
      <w:r w:rsidR="00A10EA7" w:rsidRPr="006320F9">
        <w:rPr>
          <w:color w:val="000000"/>
        </w:rPr>
        <w:t xml:space="preserve"> a Magyarország helyi önkormányzatairól szóló 2011</w:t>
      </w:r>
      <w:r w:rsidR="00A10EA7">
        <w:rPr>
          <w:color w:val="000000"/>
        </w:rPr>
        <w:t>.</w:t>
      </w:r>
      <w:r w:rsidR="00A10EA7" w:rsidRPr="006320F9">
        <w:rPr>
          <w:color w:val="000000"/>
        </w:rPr>
        <w:t xml:space="preserve"> évi CLXXXIX. törvény 13.§ 8. pontjában meghatározott feladatkörében eljárva, </w:t>
      </w:r>
      <w:r w:rsidR="00E55F80">
        <w:rPr>
          <w:color w:val="000000"/>
        </w:rPr>
        <w:t xml:space="preserve">és </w:t>
      </w:r>
      <w:r w:rsidR="00A10EA7" w:rsidRPr="006320F9">
        <w:rPr>
          <w:color w:val="000000"/>
        </w:rPr>
        <w:t>az anyakönyvi eljárásról szó</w:t>
      </w:r>
      <w:r w:rsidR="00A10EA7">
        <w:rPr>
          <w:color w:val="000000"/>
        </w:rPr>
        <w:t>ló 2010. évi I. törvény 96.§ -ban</w:t>
      </w:r>
      <w:r w:rsidR="00A10EA7" w:rsidRPr="006320F9">
        <w:rPr>
          <w:color w:val="000000"/>
        </w:rPr>
        <w:t xml:space="preserve"> kapott felhatalmazás alapján </w:t>
      </w:r>
      <w:r w:rsidR="00A10EA7" w:rsidRPr="006320F9">
        <w:t>a következőket rendeli el:</w:t>
      </w:r>
    </w:p>
    <w:p w:rsidR="00A10EA7" w:rsidRDefault="00A10EA7" w:rsidP="00B41DC2">
      <w:pPr>
        <w:pStyle w:val="Szvegtrzs2"/>
        <w:jc w:val="left"/>
        <w:rPr>
          <w:szCs w:val="24"/>
        </w:rPr>
      </w:pPr>
    </w:p>
    <w:p w:rsidR="00D001B3" w:rsidRPr="006320F9" w:rsidRDefault="00D001B3" w:rsidP="00B41DC2">
      <w:pPr>
        <w:pStyle w:val="Szvegtrzs2"/>
        <w:jc w:val="left"/>
        <w:rPr>
          <w:szCs w:val="24"/>
        </w:rPr>
      </w:pPr>
    </w:p>
    <w:p w:rsidR="00A10EA7" w:rsidRPr="005C5F26" w:rsidRDefault="00A10EA7" w:rsidP="00B41DC2">
      <w:pPr>
        <w:pStyle w:val="Listaszerbekezds"/>
        <w:numPr>
          <w:ilvl w:val="0"/>
          <w:numId w:val="1"/>
        </w:numPr>
        <w:ind w:left="284" w:hanging="229"/>
        <w:jc w:val="center"/>
        <w:rPr>
          <w:b/>
          <w:sz w:val="24"/>
          <w:szCs w:val="24"/>
        </w:rPr>
      </w:pPr>
      <w:r w:rsidRPr="005C5F26">
        <w:rPr>
          <w:b/>
          <w:sz w:val="24"/>
          <w:szCs w:val="24"/>
        </w:rPr>
        <w:t>Általános rendelkezések</w:t>
      </w:r>
    </w:p>
    <w:p w:rsidR="00A10EA7" w:rsidRPr="006320F9" w:rsidRDefault="00A10EA7" w:rsidP="00A10EA7">
      <w:pPr>
        <w:jc w:val="center"/>
        <w:rPr>
          <w:b/>
        </w:rPr>
      </w:pPr>
    </w:p>
    <w:p w:rsidR="00A10EA7" w:rsidRPr="00E55F80" w:rsidRDefault="00A10EA7" w:rsidP="00A10EA7">
      <w:pPr>
        <w:jc w:val="both"/>
      </w:pPr>
      <w:r>
        <w:t xml:space="preserve">1.§ (1) </w:t>
      </w:r>
      <w:r w:rsidRPr="006320F9">
        <w:t xml:space="preserve">A rendelet hatálya </w:t>
      </w:r>
      <w:r w:rsidR="00D001B3">
        <w:t>Érsekhalma</w:t>
      </w:r>
      <w:r w:rsidR="000B4039">
        <w:t xml:space="preserve"> Község Önkormányzat</w:t>
      </w:r>
      <w:r w:rsidRPr="006320F9">
        <w:t xml:space="preserve"> illetékességi t</w:t>
      </w:r>
      <w:r w:rsidR="000B4039">
        <w:t xml:space="preserve">erületén történő </w:t>
      </w:r>
      <w:r w:rsidR="000B4039" w:rsidRPr="00E55F80">
        <w:t xml:space="preserve">házasságkötés </w:t>
      </w:r>
      <w:r w:rsidRPr="00E55F80">
        <w:t xml:space="preserve">eljárásai kapcsán, az e rendeletben megjelölt szolgáltatásokat igénybe vevőkre, valamint </w:t>
      </w:r>
      <w:r w:rsidR="000B4039" w:rsidRPr="00E55F80">
        <w:t>Nemesnádudvari</w:t>
      </w:r>
      <w:r w:rsidR="00D001B3" w:rsidRPr="00E55F80">
        <w:t xml:space="preserve"> Közös Önkormányzati H</w:t>
      </w:r>
      <w:r w:rsidR="00E55F80" w:rsidRPr="00E55F80">
        <w:t>ivatalban</w:t>
      </w:r>
      <w:r w:rsidRPr="00E55F80">
        <w:t>, (továbbiakban: hivatal) anyakönyvvezetői feladatokat ellátó köztisztviselőkre terjed ki.</w:t>
      </w:r>
    </w:p>
    <w:p w:rsidR="00A10EA7" w:rsidRPr="00E55F80" w:rsidRDefault="00A10EA7" w:rsidP="00A10EA7">
      <w:pPr>
        <w:jc w:val="both"/>
      </w:pPr>
    </w:p>
    <w:p w:rsidR="00A10EA7" w:rsidRPr="006320F9" w:rsidRDefault="00A10EA7" w:rsidP="00A10EA7">
      <w:pPr>
        <w:jc w:val="both"/>
      </w:pPr>
      <w:r w:rsidRPr="00E55F80">
        <w:t xml:space="preserve">2.§ (1) A </w:t>
      </w:r>
      <w:r w:rsidR="000B4039" w:rsidRPr="00E55F80">
        <w:t xml:space="preserve">Nemesnádudvari </w:t>
      </w:r>
      <w:r w:rsidRPr="00E55F80">
        <w:t>Közös Önkormányzati Hivatal</w:t>
      </w:r>
      <w:r w:rsidR="00E55F80" w:rsidRPr="00E55F80">
        <w:t>ban</w:t>
      </w:r>
      <w:r w:rsidR="000B4039" w:rsidRPr="00E55F80">
        <w:t xml:space="preserve"> a házasságkötések </w:t>
      </w:r>
      <w:r w:rsidRPr="006320F9">
        <w:t>megtartásához – a megrendelésnek megfelelően – térítésmentesen, illetve térítési díj ellenében szolgáltatást biztosít.</w:t>
      </w:r>
    </w:p>
    <w:p w:rsidR="00A10EA7" w:rsidRPr="006320F9" w:rsidRDefault="00A10EA7" w:rsidP="00A10EA7">
      <w:pPr>
        <w:jc w:val="both"/>
      </w:pPr>
    </w:p>
    <w:p w:rsidR="00A10EA7" w:rsidRPr="006320F9" w:rsidRDefault="00A10EA7" w:rsidP="00A10EA7">
      <w:pPr>
        <w:jc w:val="both"/>
      </w:pPr>
      <w:r>
        <w:t>(2</w:t>
      </w:r>
      <w:r w:rsidRPr="006320F9">
        <w:t xml:space="preserve">) A hivatal térítésmentesen biztosítja a hivatali helyiségben, hivatali munkaidőben történő </w:t>
      </w:r>
      <w:r w:rsidR="000B4039">
        <w:t>házasságkötés</w:t>
      </w:r>
      <w:r w:rsidRPr="006320F9">
        <w:t xml:space="preserve"> megtartását.</w:t>
      </w:r>
    </w:p>
    <w:p w:rsidR="00A10EA7" w:rsidRPr="006320F9" w:rsidRDefault="00A10EA7" w:rsidP="00A10EA7">
      <w:pPr>
        <w:jc w:val="both"/>
      </w:pPr>
    </w:p>
    <w:p w:rsidR="00A10EA7" w:rsidRDefault="00A10EA7" w:rsidP="00A10EA7">
      <w:pPr>
        <w:jc w:val="both"/>
      </w:pPr>
      <w:r>
        <w:t>(3</w:t>
      </w:r>
      <w:r w:rsidRPr="006320F9">
        <w:t>) A hivatal térítés ellenében bizt</w:t>
      </w:r>
      <w:r>
        <w:t xml:space="preserve">osítja a hivatali munkaidőn túl, illetve a </w:t>
      </w:r>
      <w:r w:rsidRPr="006320F9">
        <w:t>hivatali helyiség</w:t>
      </w:r>
      <w:r>
        <w:t>ben és hivatali helyiség</w:t>
      </w:r>
      <w:r w:rsidRPr="006320F9">
        <w:t xml:space="preserve">en kívül történő </w:t>
      </w:r>
      <w:r w:rsidR="000B4039">
        <w:t>házasságkötés</w:t>
      </w:r>
      <w:r w:rsidRPr="006320F9">
        <w:t xml:space="preserve"> megtartását.</w:t>
      </w:r>
    </w:p>
    <w:p w:rsidR="00016C5C" w:rsidRDefault="00016C5C" w:rsidP="00A10EA7">
      <w:pPr>
        <w:jc w:val="both"/>
      </w:pPr>
    </w:p>
    <w:p w:rsidR="00B41DC2" w:rsidRPr="00B41DC2" w:rsidRDefault="00016C5C" w:rsidP="00A10EA7">
      <w:pPr>
        <w:jc w:val="both"/>
      </w:pPr>
      <w:r w:rsidRPr="00B41DC2">
        <w:t xml:space="preserve">(4) E rendelet alkalmazásában </w:t>
      </w:r>
    </w:p>
    <w:p w:rsidR="00016C5C" w:rsidRDefault="00016C5C" w:rsidP="00B41DC2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B41DC2">
        <w:rPr>
          <w:sz w:val="24"/>
          <w:szCs w:val="24"/>
        </w:rPr>
        <w:t>hivatali helyiség: Nemesnádudvari Közös Önkormányzati Hivatal</w:t>
      </w:r>
      <w:r w:rsidR="00D001B3">
        <w:rPr>
          <w:sz w:val="24"/>
          <w:szCs w:val="24"/>
        </w:rPr>
        <w:t xml:space="preserve"> Érsekhalmi Kirendeltsége</w:t>
      </w:r>
      <w:r w:rsidRPr="00B41DC2">
        <w:rPr>
          <w:sz w:val="24"/>
          <w:szCs w:val="24"/>
        </w:rPr>
        <w:t xml:space="preserve"> </w:t>
      </w:r>
      <w:r w:rsidR="00D631D1">
        <w:rPr>
          <w:sz w:val="24"/>
          <w:szCs w:val="24"/>
        </w:rPr>
        <w:t>Tanácskozóterme</w:t>
      </w:r>
      <w:r w:rsidR="00D001B3" w:rsidRPr="00606528">
        <w:rPr>
          <w:color w:val="FF0000"/>
          <w:sz w:val="24"/>
          <w:szCs w:val="24"/>
        </w:rPr>
        <w:t xml:space="preserve"> </w:t>
      </w:r>
      <w:r w:rsidR="00D001B3">
        <w:rPr>
          <w:sz w:val="24"/>
          <w:szCs w:val="24"/>
        </w:rPr>
        <w:t>(6348</w:t>
      </w:r>
      <w:r w:rsidR="00B41DC2" w:rsidRPr="00B41DC2">
        <w:rPr>
          <w:sz w:val="24"/>
          <w:szCs w:val="24"/>
        </w:rPr>
        <w:t xml:space="preserve"> </w:t>
      </w:r>
      <w:r w:rsidR="00D001B3">
        <w:rPr>
          <w:sz w:val="24"/>
          <w:szCs w:val="24"/>
        </w:rPr>
        <w:t>Érsekhalma</w:t>
      </w:r>
      <w:r w:rsidR="00B41DC2" w:rsidRPr="00B41DC2">
        <w:rPr>
          <w:sz w:val="24"/>
          <w:szCs w:val="24"/>
        </w:rPr>
        <w:t xml:space="preserve">, </w:t>
      </w:r>
      <w:r w:rsidR="00D631D1">
        <w:rPr>
          <w:sz w:val="24"/>
          <w:szCs w:val="24"/>
        </w:rPr>
        <w:t xml:space="preserve">Fő u. 22. </w:t>
      </w:r>
      <w:r w:rsidR="00B41DC2" w:rsidRPr="00D001B3">
        <w:rPr>
          <w:color w:val="FF0000"/>
          <w:sz w:val="24"/>
          <w:szCs w:val="24"/>
        </w:rPr>
        <w:t>).</w:t>
      </w:r>
    </w:p>
    <w:p w:rsidR="00B41DC2" w:rsidRPr="00B213A5" w:rsidRDefault="00B41DC2" w:rsidP="00B41DC2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hivatali munkaidő: a Nemesnádudvari Közös Önkormányzati </w:t>
      </w:r>
      <w:r w:rsidRPr="00B213A5">
        <w:rPr>
          <w:sz w:val="24"/>
          <w:szCs w:val="24"/>
        </w:rPr>
        <w:t>Hivatal Szervezeti és Működési Szabályzatában meghatározott munkarend.</w:t>
      </w:r>
    </w:p>
    <w:p w:rsidR="00A10EA7" w:rsidRPr="006320F9" w:rsidRDefault="00A10EA7" w:rsidP="00A10EA7">
      <w:pPr>
        <w:rPr>
          <w:b/>
        </w:rPr>
      </w:pPr>
    </w:p>
    <w:p w:rsidR="00A10EA7" w:rsidRPr="006320F9" w:rsidRDefault="00A10EA7" w:rsidP="00A10EA7">
      <w:pPr>
        <w:jc w:val="center"/>
        <w:rPr>
          <w:b/>
        </w:rPr>
      </w:pPr>
    </w:p>
    <w:p w:rsidR="00A10EA7" w:rsidRPr="007B58DC" w:rsidRDefault="00A10EA7" w:rsidP="00B41DC2">
      <w:pPr>
        <w:pStyle w:val="Listaszerbekezds"/>
        <w:numPr>
          <w:ilvl w:val="0"/>
          <w:numId w:val="1"/>
        </w:numPr>
        <w:ind w:left="284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hivatali munkaidőn túl, illetve a </w:t>
      </w:r>
      <w:r w:rsidRPr="007B58DC">
        <w:rPr>
          <w:b/>
          <w:sz w:val="24"/>
          <w:szCs w:val="24"/>
        </w:rPr>
        <w:t xml:space="preserve">hivatali helyiségen kívül történő </w:t>
      </w:r>
      <w:r w:rsidR="000B4039">
        <w:rPr>
          <w:b/>
          <w:sz w:val="24"/>
          <w:szCs w:val="24"/>
        </w:rPr>
        <w:t>házasságkötés</w:t>
      </w:r>
      <w:r w:rsidRPr="007B58DC">
        <w:rPr>
          <w:b/>
          <w:sz w:val="24"/>
          <w:szCs w:val="24"/>
        </w:rPr>
        <w:t xml:space="preserve"> engedélyezése</w:t>
      </w:r>
    </w:p>
    <w:p w:rsidR="00A10EA7" w:rsidRPr="006320F9" w:rsidRDefault="00A10EA7" w:rsidP="00A10EA7">
      <w:pPr>
        <w:rPr>
          <w:b/>
        </w:rPr>
      </w:pPr>
    </w:p>
    <w:p w:rsidR="00A10EA7" w:rsidRPr="006320F9" w:rsidRDefault="00A10EA7" w:rsidP="00A10EA7">
      <w:pPr>
        <w:jc w:val="both"/>
      </w:pPr>
      <w:r>
        <w:t xml:space="preserve">3.§ </w:t>
      </w:r>
      <w:r w:rsidRPr="006320F9">
        <w:t>(1)</w:t>
      </w:r>
      <w:r w:rsidR="0079298F">
        <w:rPr>
          <w:rStyle w:val="Lbjegyzet-hivatkozs"/>
        </w:rPr>
        <w:footnoteReference w:id="1"/>
      </w:r>
      <w:r w:rsidRPr="006320F9">
        <w:t xml:space="preserve"> </w:t>
      </w:r>
    </w:p>
    <w:p w:rsidR="00A10EA7" w:rsidRPr="006320F9" w:rsidRDefault="00A10EA7" w:rsidP="00A10EA7">
      <w:pPr>
        <w:jc w:val="both"/>
      </w:pPr>
    </w:p>
    <w:p w:rsidR="00A10EA7" w:rsidRPr="006320F9" w:rsidRDefault="00A10EA7" w:rsidP="00A10EA7">
      <w:pPr>
        <w:jc w:val="both"/>
      </w:pPr>
      <w:r>
        <w:t>(2</w:t>
      </w:r>
      <w:r w:rsidRPr="006320F9">
        <w:t xml:space="preserve">) A hivatali munkaidőn </w:t>
      </w:r>
      <w:r>
        <w:t xml:space="preserve">túl és a hivatali helyiségen </w:t>
      </w:r>
      <w:r w:rsidRPr="006320F9">
        <w:t xml:space="preserve">kívül történő </w:t>
      </w:r>
      <w:r w:rsidR="000B4039">
        <w:t>házasságkötés</w:t>
      </w:r>
      <w:r w:rsidRPr="006320F9">
        <w:t xml:space="preserve"> engedélyezésére irányuló kérelmet az anyakönyvi esemény bejelentésével egyidejűleg, írásban kell benyújtani.</w:t>
      </w:r>
    </w:p>
    <w:p w:rsidR="00A10EA7" w:rsidRPr="006320F9" w:rsidRDefault="00A10EA7" w:rsidP="00A10EA7">
      <w:pPr>
        <w:jc w:val="both"/>
      </w:pPr>
    </w:p>
    <w:p w:rsidR="00A10EA7" w:rsidRPr="006320F9" w:rsidRDefault="00A10EA7" w:rsidP="00A10EA7">
      <w:pPr>
        <w:jc w:val="both"/>
      </w:pPr>
      <w:r>
        <w:t>(3</w:t>
      </w:r>
      <w:r w:rsidRPr="006320F9">
        <w:t>) A hivatali hely</w:t>
      </w:r>
      <w:r>
        <w:t xml:space="preserve">iségen kívüli </w:t>
      </w:r>
      <w:r w:rsidR="000B4039">
        <w:t>házasságkötés</w:t>
      </w:r>
      <w:r>
        <w:t xml:space="preserve"> </w:t>
      </w:r>
      <w:r w:rsidRPr="006320F9">
        <w:t>engedé</w:t>
      </w:r>
      <w:r>
        <w:t>lyezése előtt, az anyakönyvvezetői feladatokat ellátó köztisztviselő</w:t>
      </w:r>
      <w:r w:rsidRPr="006320F9">
        <w:t xml:space="preserve"> k</w:t>
      </w:r>
      <w:r>
        <w:t xml:space="preserve">öteles megtekinteni a helyszínt. </w:t>
      </w:r>
    </w:p>
    <w:p w:rsidR="00A10EA7" w:rsidRPr="006320F9" w:rsidRDefault="00A10EA7" w:rsidP="00A10EA7">
      <w:pPr>
        <w:jc w:val="both"/>
      </w:pPr>
    </w:p>
    <w:p w:rsidR="00A10EA7" w:rsidRPr="003C2D51" w:rsidRDefault="00A10EA7" w:rsidP="00A10EA7">
      <w:pPr>
        <w:jc w:val="both"/>
      </w:pPr>
      <w:r>
        <w:t>(4</w:t>
      </w:r>
      <w:r w:rsidRPr="006320F9">
        <w:t xml:space="preserve">) </w:t>
      </w:r>
      <w:r>
        <w:t>A h</w:t>
      </w:r>
      <w:r w:rsidRPr="006320F9">
        <w:t xml:space="preserve">ivatali helyiségen kívüli helyszínen </w:t>
      </w:r>
      <w:r w:rsidR="000B4039">
        <w:t>házasságkötés</w:t>
      </w:r>
      <w:r w:rsidRPr="006320F9">
        <w:t xml:space="preserve"> </w:t>
      </w:r>
      <w:r w:rsidR="000B4039">
        <w:t>csak akkor engedélyezhető, ha a</w:t>
      </w:r>
      <w:r w:rsidRPr="006320F9">
        <w:t xml:space="preserve"> </w:t>
      </w:r>
      <w:r w:rsidR="000B4039">
        <w:t>házasságkötés</w:t>
      </w:r>
      <w:r w:rsidRPr="006320F9">
        <w:t xml:space="preserve"> létesítésének </w:t>
      </w:r>
      <w:r>
        <w:t>a törvényben és az e rendeletben</w:t>
      </w:r>
      <w:r w:rsidRPr="006320F9">
        <w:t xml:space="preserve"> előírt </w:t>
      </w:r>
      <w:r>
        <w:t>feltételei</w:t>
      </w:r>
      <w:r w:rsidRPr="006320F9">
        <w:t xml:space="preserve"> </w:t>
      </w:r>
      <w:r>
        <w:t xml:space="preserve">fennállnak </w:t>
      </w:r>
      <w:r w:rsidRPr="006320F9">
        <w:t xml:space="preserve">és az </w:t>
      </w:r>
      <w:r w:rsidRPr="003C2D51">
        <w:t>eseményhez méltó körülmények biztosítottak</w:t>
      </w:r>
      <w:proofErr w:type="gramStart"/>
      <w:r w:rsidRPr="003C2D51">
        <w:t>.</w:t>
      </w:r>
      <w:r w:rsidR="000B4039" w:rsidRPr="003C2D51">
        <w:t>;</w:t>
      </w:r>
      <w:proofErr w:type="gramEnd"/>
      <w:r w:rsidR="000B4039" w:rsidRPr="003C2D51">
        <w:t xml:space="preserve"> azaz, ha a házasuló felek nyilatkoznak arról, </w:t>
      </w:r>
      <w:r w:rsidR="000B4039" w:rsidRPr="003C2D51">
        <w:lastRenderedPageBreak/>
        <w:t xml:space="preserve">hogy </w:t>
      </w:r>
    </w:p>
    <w:p w:rsidR="003C2D51" w:rsidRDefault="003C2D51" w:rsidP="003C2D5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3C2D51">
        <w:rPr>
          <w:sz w:val="24"/>
          <w:szCs w:val="24"/>
        </w:rPr>
        <w:t>a tanúk és – ha szükséges – tolmács jelenlétét biztosítják</w:t>
      </w:r>
    </w:p>
    <w:p w:rsidR="003C2D51" w:rsidRDefault="003C2D51" w:rsidP="003C2D5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gondoskodnak az anyakönyvvezető helyszínre és hivatali helységbe való utaztatásáról, és</w:t>
      </w:r>
    </w:p>
    <w:p w:rsidR="003C2D51" w:rsidRPr="003C2D51" w:rsidRDefault="003C2D51" w:rsidP="00A10EA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hivatali helységen kívüli helyszínen történő lebonyolítást lehetetlenné tevő körülmények bekövetkezte esetére a házasságkötésre alkalmas helységet jelölnek meg.</w:t>
      </w:r>
    </w:p>
    <w:p w:rsidR="00A10EA7" w:rsidRDefault="00A10EA7" w:rsidP="00A10EA7">
      <w:pPr>
        <w:jc w:val="both"/>
      </w:pPr>
    </w:p>
    <w:p w:rsidR="00A10EA7" w:rsidRPr="006320F9" w:rsidRDefault="00A10EA7" w:rsidP="00A10EA7">
      <w:pPr>
        <w:jc w:val="both"/>
      </w:pPr>
      <w:r w:rsidRPr="00D27E6D">
        <w:t xml:space="preserve">(5) A jegyző a hivatali munkaidőn túli, valamint a hivatali helyiségen kívüli </w:t>
      </w:r>
      <w:r w:rsidR="001F1DA5">
        <w:t>házasságkötés</w:t>
      </w:r>
      <w:r w:rsidR="00E55F80">
        <w:t xml:space="preserve"> engedélyezéséről az anyakönyvvezető javaslatának figyelembe vételével dönt.</w:t>
      </w:r>
    </w:p>
    <w:p w:rsidR="00A10EA7" w:rsidRPr="006320F9" w:rsidRDefault="00A10EA7" w:rsidP="00A10EA7">
      <w:pPr>
        <w:jc w:val="both"/>
      </w:pPr>
    </w:p>
    <w:p w:rsidR="00A10EA7" w:rsidRPr="006320F9" w:rsidRDefault="00A10EA7" w:rsidP="00A10EA7">
      <w:pPr>
        <w:jc w:val="both"/>
      </w:pPr>
      <w:r>
        <w:t>(6</w:t>
      </w:r>
      <w:r w:rsidRPr="006320F9">
        <w:t>)</w:t>
      </w:r>
      <w:r w:rsidR="0079298F">
        <w:rPr>
          <w:rStyle w:val="Lbjegyzet-hivatkozs"/>
        </w:rPr>
        <w:footnoteReference w:id="2"/>
      </w:r>
      <w:r w:rsidRPr="006320F9">
        <w:t xml:space="preserve"> </w:t>
      </w:r>
      <w:r>
        <w:t xml:space="preserve"> </w:t>
      </w:r>
    </w:p>
    <w:p w:rsidR="00A10EA7" w:rsidRPr="006320F9" w:rsidRDefault="00A10EA7" w:rsidP="00A10EA7">
      <w:pPr>
        <w:jc w:val="both"/>
      </w:pPr>
    </w:p>
    <w:p w:rsidR="00A10EA7" w:rsidRPr="006320F9" w:rsidRDefault="00A10EA7" w:rsidP="00A10EA7">
      <w:pPr>
        <w:jc w:val="both"/>
      </w:pPr>
    </w:p>
    <w:p w:rsidR="00A10EA7" w:rsidRPr="007404AB" w:rsidRDefault="00A10EA7" w:rsidP="00B41DC2">
      <w:pPr>
        <w:pStyle w:val="Listaszerbekezds"/>
        <w:numPr>
          <w:ilvl w:val="0"/>
          <w:numId w:val="1"/>
        </w:numPr>
        <w:ind w:left="426" w:hanging="5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hivatali munkaidőn túl, illetve a </w:t>
      </w:r>
      <w:r w:rsidRPr="007404AB">
        <w:rPr>
          <w:b/>
          <w:sz w:val="24"/>
          <w:szCs w:val="24"/>
        </w:rPr>
        <w:t>hivatali helyiség</w:t>
      </w:r>
      <w:r>
        <w:rPr>
          <w:b/>
          <w:sz w:val="24"/>
          <w:szCs w:val="24"/>
        </w:rPr>
        <w:t>b</w:t>
      </w:r>
      <w:r w:rsidRPr="007404AB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 xml:space="preserve"> és helyiségen</w:t>
      </w:r>
      <w:r w:rsidRPr="007404AB">
        <w:rPr>
          <w:b/>
          <w:sz w:val="24"/>
          <w:szCs w:val="24"/>
        </w:rPr>
        <w:t xml:space="preserve"> kívül történő </w:t>
      </w:r>
      <w:r w:rsidR="001F1DA5">
        <w:rPr>
          <w:b/>
          <w:sz w:val="24"/>
          <w:szCs w:val="24"/>
        </w:rPr>
        <w:t>házasságkötés</w:t>
      </w:r>
      <w:r w:rsidRPr="007404AB">
        <w:rPr>
          <w:b/>
          <w:sz w:val="24"/>
          <w:szCs w:val="24"/>
        </w:rPr>
        <w:t xml:space="preserve"> díja</w:t>
      </w:r>
    </w:p>
    <w:p w:rsidR="00A10EA7" w:rsidRPr="006320F9" w:rsidRDefault="00A10EA7" w:rsidP="00A10EA7">
      <w:pPr>
        <w:jc w:val="center"/>
        <w:rPr>
          <w:b/>
        </w:rPr>
      </w:pPr>
    </w:p>
    <w:p w:rsidR="00A10EA7" w:rsidRPr="006320F9" w:rsidRDefault="00A10EA7" w:rsidP="00A10EA7">
      <w:pPr>
        <w:jc w:val="both"/>
      </w:pPr>
      <w:r w:rsidRPr="00701D19">
        <w:t>4.§ (1) Amennyiben az anyakönyvi esemény hivatali munkaidőn túl és hivatali helyiségben történik</w:t>
      </w:r>
      <w:r>
        <w:t>,</w:t>
      </w:r>
      <w:r w:rsidR="00A51646">
        <w:t xml:space="preserve"> a többletszolgáltatásért </w:t>
      </w:r>
      <w:r w:rsidR="005A5287">
        <w:t>9</w:t>
      </w:r>
      <w:r w:rsidR="001F1DA5">
        <w:t>.000,-Ft</w:t>
      </w:r>
      <w:r w:rsidRPr="00701D19">
        <w:t xml:space="preserve"> térítési díjat kell fizetnie a megrendelőnek eseményenként.</w:t>
      </w:r>
    </w:p>
    <w:p w:rsidR="00A10EA7" w:rsidRDefault="00A10EA7" w:rsidP="00A10EA7">
      <w:pPr>
        <w:jc w:val="both"/>
      </w:pPr>
    </w:p>
    <w:p w:rsidR="00A10EA7" w:rsidRPr="006320F9" w:rsidRDefault="00A10EA7" w:rsidP="00A10EA7">
      <w:pPr>
        <w:jc w:val="both"/>
      </w:pPr>
      <w:r>
        <w:t xml:space="preserve">(2) </w:t>
      </w:r>
      <w:r w:rsidR="001F1DA5">
        <w:t xml:space="preserve">Amennyiben a házasságkötés </w:t>
      </w:r>
      <w:r w:rsidRPr="006320F9">
        <w:t>hivatali munkaidőben és hivatali helyiségen kívül történik a többl</w:t>
      </w:r>
      <w:r w:rsidR="00E55F80">
        <w:t xml:space="preserve">etszolgáltatásért </w:t>
      </w:r>
      <w:r w:rsidR="005A5287">
        <w:t>15</w:t>
      </w:r>
      <w:r w:rsidR="001F1DA5">
        <w:t>.000,-Ft</w:t>
      </w:r>
      <w:r w:rsidR="007E13E5">
        <w:t xml:space="preserve"> </w:t>
      </w:r>
      <w:r w:rsidRPr="006320F9">
        <w:t>térítési díjat kell fizetnie a megrendelőnek eseményenként.</w:t>
      </w:r>
    </w:p>
    <w:p w:rsidR="00A10EA7" w:rsidRPr="006320F9" w:rsidRDefault="00A10EA7" w:rsidP="00A10EA7">
      <w:pPr>
        <w:jc w:val="both"/>
      </w:pPr>
    </w:p>
    <w:p w:rsidR="00A10EA7" w:rsidRDefault="00A10EA7" w:rsidP="00A10EA7">
      <w:pPr>
        <w:jc w:val="both"/>
      </w:pPr>
      <w:r>
        <w:t xml:space="preserve">(3) </w:t>
      </w:r>
      <w:r w:rsidRPr="006320F9">
        <w:t>Amennyiben az anyakönyvi esemény hivatali helyiségen és hivatali munkaidőn kívül történik, a többletszolgáltatásé</w:t>
      </w:r>
      <w:r w:rsidR="00E55F80">
        <w:t>rt</w:t>
      </w:r>
      <w:r w:rsidR="003D1E07">
        <w:t xml:space="preserve"> </w:t>
      </w:r>
      <w:r w:rsidR="005A5287">
        <w:rPr>
          <w:color w:val="000000" w:themeColor="text1"/>
        </w:rPr>
        <w:t>30</w:t>
      </w:r>
      <w:r w:rsidR="003D1E07" w:rsidRPr="003D1E07">
        <w:rPr>
          <w:color w:val="000000" w:themeColor="text1"/>
        </w:rPr>
        <w:t>.000,-Ft</w:t>
      </w:r>
      <w:r w:rsidR="007E13E5">
        <w:rPr>
          <w:color w:val="000000" w:themeColor="text1"/>
        </w:rPr>
        <w:t xml:space="preserve"> </w:t>
      </w:r>
      <w:r w:rsidRPr="003D1E07">
        <w:rPr>
          <w:color w:val="000000" w:themeColor="text1"/>
        </w:rPr>
        <w:t xml:space="preserve">térítési </w:t>
      </w:r>
      <w:r w:rsidRPr="006320F9">
        <w:t>díjat kell fizetnie a megrendelőnek eseményenként.</w:t>
      </w:r>
    </w:p>
    <w:p w:rsidR="00A10EA7" w:rsidRDefault="00A10EA7" w:rsidP="00A10EA7">
      <w:pPr>
        <w:pStyle w:val="Listaszerbekezds"/>
        <w:rPr>
          <w:sz w:val="24"/>
          <w:szCs w:val="24"/>
        </w:rPr>
      </w:pPr>
    </w:p>
    <w:p w:rsidR="00A10EA7" w:rsidRPr="003D1E07" w:rsidRDefault="00A10EA7" w:rsidP="00A10EA7">
      <w:pPr>
        <w:jc w:val="both"/>
        <w:rPr>
          <w:color w:val="000000" w:themeColor="text1"/>
        </w:rPr>
      </w:pPr>
      <w:r>
        <w:t xml:space="preserve">(4) </w:t>
      </w:r>
      <w:r w:rsidRPr="00F1047C">
        <w:t xml:space="preserve">A </w:t>
      </w:r>
      <w:r w:rsidR="001F1DA5" w:rsidRPr="003D1E07">
        <w:rPr>
          <w:color w:val="000000" w:themeColor="text1"/>
        </w:rPr>
        <w:t>szolgáltatási díjfizetési kötelezettség a hivatal házi</w:t>
      </w:r>
      <w:r w:rsidR="003D1E07" w:rsidRPr="003D1E07">
        <w:rPr>
          <w:color w:val="000000" w:themeColor="text1"/>
        </w:rPr>
        <w:t xml:space="preserve"> </w:t>
      </w:r>
      <w:r w:rsidR="001F1DA5" w:rsidRPr="003D1E07">
        <w:rPr>
          <w:color w:val="000000" w:themeColor="text1"/>
        </w:rPr>
        <w:t>pénztárába történő készpénz befizetésével teljesíthető</w:t>
      </w:r>
      <w:r w:rsidR="007E13E5">
        <w:rPr>
          <w:color w:val="000000" w:themeColor="text1"/>
        </w:rPr>
        <w:t>, legkésőbb a házasságkötést megelőző 8. napon</w:t>
      </w:r>
      <w:r w:rsidRPr="003D1E07">
        <w:rPr>
          <w:color w:val="000000" w:themeColor="text1"/>
        </w:rPr>
        <w:t xml:space="preserve">. Az erről szóló bizonylat másolatát az anyakönyvvezetői feladatokat ellátó köztisztviselőnek át kell adni.  </w:t>
      </w:r>
    </w:p>
    <w:p w:rsidR="00A10EA7" w:rsidRDefault="00A10EA7" w:rsidP="00A10EA7">
      <w:pPr>
        <w:jc w:val="both"/>
      </w:pPr>
    </w:p>
    <w:p w:rsidR="00A10EA7" w:rsidRDefault="00A10EA7" w:rsidP="00A10EA7">
      <w:pPr>
        <w:jc w:val="both"/>
      </w:pPr>
      <w:r>
        <w:t>(5</w:t>
      </w:r>
      <w:r w:rsidRPr="007404AB">
        <w:t xml:space="preserve">) </w:t>
      </w:r>
      <w:r w:rsidRPr="006320F9">
        <w:t>A befizetett díjat vis</w:t>
      </w:r>
      <w:r w:rsidR="001F1DA5">
        <w:t xml:space="preserve">sza kell fizetni, amennyiben a házasságkötés a hivatal hibájából </w:t>
      </w:r>
      <w:r>
        <w:t>nem jö</w:t>
      </w:r>
      <w:r w:rsidR="001F1DA5">
        <w:t xml:space="preserve">n létre, illetve ha a jegyző a házasságkötés </w:t>
      </w:r>
      <w:r>
        <w:t xml:space="preserve">engedélyezésére vonatkozó határozatát </w:t>
      </w:r>
      <w:r w:rsidRPr="006320F9">
        <w:t>visszavonja.</w:t>
      </w:r>
    </w:p>
    <w:p w:rsidR="00A10EA7" w:rsidRDefault="00A10EA7" w:rsidP="00A10EA7">
      <w:pPr>
        <w:jc w:val="both"/>
      </w:pPr>
    </w:p>
    <w:p w:rsidR="00A10EA7" w:rsidRPr="007404AB" w:rsidRDefault="00A10EA7" w:rsidP="00A10EA7">
      <w:pPr>
        <w:jc w:val="both"/>
      </w:pPr>
      <w:r>
        <w:t xml:space="preserve">(6) </w:t>
      </w:r>
      <w:r w:rsidR="000B5EBD">
        <w:rPr>
          <w:rStyle w:val="Lbjegyzet-hivatkozs"/>
        </w:rPr>
        <w:footnoteReference w:id="3"/>
      </w:r>
      <w:r w:rsidRPr="007404AB">
        <w:t>A házasuló</w:t>
      </w:r>
      <w:r>
        <w:t xml:space="preserve"> személy</w:t>
      </w:r>
      <w:r w:rsidRPr="007404AB">
        <w:t xml:space="preserve"> közeli halállal fenyegető egészségi állapota</w:t>
      </w:r>
      <w:r w:rsidR="002D056B">
        <w:t xml:space="preserve"> </w:t>
      </w:r>
      <w:r w:rsidR="001F1DA5">
        <w:t>esetén</w:t>
      </w:r>
      <w:r w:rsidRPr="007404AB">
        <w:t xml:space="preserve">, </w:t>
      </w:r>
      <w:r w:rsidR="002D056B">
        <w:t xml:space="preserve">valamelyik fél lakásában lebonyolított házasságkötés esetén </w:t>
      </w:r>
      <w:r w:rsidRPr="007404AB">
        <w:t xml:space="preserve">a </w:t>
      </w:r>
      <w:r>
        <w:t xml:space="preserve">jegyző a </w:t>
      </w:r>
      <w:r w:rsidRPr="007404AB">
        <w:t>térítési díjfizet</w:t>
      </w:r>
      <w:r>
        <w:t xml:space="preserve">ési kötelezettség alól - </w:t>
      </w:r>
      <w:r w:rsidRPr="007404AB">
        <w:t>jövedelemi viszonyokra teki</w:t>
      </w:r>
      <w:r w:rsidR="000B5EBD">
        <w:t>ntet nélkül - felmentést ad</w:t>
      </w:r>
      <w:bookmarkStart w:id="0" w:name="_GoBack"/>
      <w:bookmarkEnd w:id="0"/>
      <w:r>
        <w:t>.</w:t>
      </w:r>
    </w:p>
    <w:p w:rsidR="00A10EA7" w:rsidRDefault="00A10EA7" w:rsidP="00A10EA7">
      <w:pPr>
        <w:jc w:val="both"/>
      </w:pPr>
    </w:p>
    <w:p w:rsidR="001F1DA5" w:rsidRPr="006320F9" w:rsidRDefault="001F1DA5" w:rsidP="00A10EA7">
      <w:pPr>
        <w:jc w:val="both"/>
      </w:pPr>
    </w:p>
    <w:p w:rsidR="00A10EA7" w:rsidRPr="007404AB" w:rsidRDefault="00A10EA7" w:rsidP="00B41DC2">
      <w:pPr>
        <w:pStyle w:val="Listaszerbekezds"/>
        <w:numPr>
          <w:ilvl w:val="0"/>
          <w:numId w:val="1"/>
        </w:numPr>
        <w:ind w:left="567" w:hanging="513"/>
        <w:jc w:val="center"/>
        <w:rPr>
          <w:b/>
          <w:sz w:val="24"/>
          <w:szCs w:val="24"/>
        </w:rPr>
      </w:pPr>
      <w:r w:rsidRPr="007404AB">
        <w:rPr>
          <w:b/>
          <w:sz w:val="24"/>
          <w:szCs w:val="24"/>
        </w:rPr>
        <w:t>Az anyakönyvvezető díjazása</w:t>
      </w:r>
    </w:p>
    <w:p w:rsidR="00A10EA7" w:rsidRPr="006320F9" w:rsidRDefault="00A10EA7" w:rsidP="00A10EA7">
      <w:pPr>
        <w:rPr>
          <w:b/>
        </w:rPr>
      </w:pPr>
    </w:p>
    <w:p w:rsidR="00A10EA7" w:rsidRPr="006320F9" w:rsidRDefault="00A10EA7" w:rsidP="00A10EA7">
      <w:pPr>
        <w:jc w:val="both"/>
      </w:pPr>
      <w:r>
        <w:t xml:space="preserve">5.§ (1) </w:t>
      </w:r>
      <w:r w:rsidRPr="006320F9">
        <w:t xml:space="preserve">A hivatali munkaidőn kívül, hivatali helyiségben történő </w:t>
      </w:r>
      <w:r w:rsidR="001F1DA5">
        <w:t xml:space="preserve">házasságkötésnél </w:t>
      </w:r>
      <w:r>
        <w:t>közreműködő anyakönyvvezetői feladatokat ellátó köztisztviselő</w:t>
      </w:r>
      <w:r w:rsidRPr="006320F9">
        <w:t xml:space="preserve"> – választása szerint – a </w:t>
      </w:r>
      <w:r>
        <w:t>kormán</w:t>
      </w:r>
      <w:r w:rsidRPr="00F1047C">
        <w:t xml:space="preserve">ytisztviselők jogállásáról szóló 2011. évi CXCIX. törvényben (továbbiakban: </w:t>
      </w:r>
      <w:proofErr w:type="spellStart"/>
      <w:r w:rsidRPr="00F1047C">
        <w:t>Kttv</w:t>
      </w:r>
      <w:proofErr w:type="spellEnd"/>
      <w:r w:rsidRPr="00F1047C">
        <w:t xml:space="preserve">.) meghatározott szabadidő helyett eseményenként, bruttó </w:t>
      </w:r>
      <w:r w:rsidR="005A5287">
        <w:t>9</w:t>
      </w:r>
      <w:r w:rsidRPr="00F1047C">
        <w:t>.000,-Ft összegű díj illeti meg.</w:t>
      </w:r>
      <w:r>
        <w:t xml:space="preserve"> </w:t>
      </w:r>
    </w:p>
    <w:p w:rsidR="00A10EA7" w:rsidRPr="006320F9" w:rsidRDefault="00A10EA7" w:rsidP="00A10EA7">
      <w:pPr>
        <w:ind w:left="360"/>
        <w:jc w:val="both"/>
      </w:pPr>
    </w:p>
    <w:p w:rsidR="00A10EA7" w:rsidRPr="006320F9" w:rsidRDefault="00A10EA7" w:rsidP="00A10EA7">
      <w:pPr>
        <w:jc w:val="both"/>
      </w:pPr>
      <w:r>
        <w:t xml:space="preserve">(2) </w:t>
      </w:r>
      <w:r w:rsidRPr="006320F9">
        <w:t xml:space="preserve">A hivatali munkaidőn és hivatali helyiségen kívül történő </w:t>
      </w:r>
      <w:r w:rsidR="001F1DA5">
        <w:t>házasságkötésnél</w:t>
      </w:r>
      <w:r>
        <w:t xml:space="preserve"> közreműködő anyakönyvvezetői feladatokat ellátó köztisztviselőt</w:t>
      </w:r>
      <w:r w:rsidRPr="006320F9">
        <w:t xml:space="preserve"> – választása szerint – a </w:t>
      </w:r>
      <w:proofErr w:type="spellStart"/>
      <w:r>
        <w:t>Kttv-ben</w:t>
      </w:r>
      <w:proofErr w:type="spellEnd"/>
      <w:r>
        <w:t xml:space="preserve"> </w:t>
      </w:r>
      <w:r w:rsidRPr="006320F9">
        <w:t xml:space="preserve">meghatározott szabadidő helyett, eseményenként </w:t>
      </w:r>
      <w:r w:rsidR="005A5287">
        <w:rPr>
          <w:color w:val="000000" w:themeColor="text1"/>
        </w:rPr>
        <w:t>bruttó 15</w:t>
      </w:r>
      <w:r w:rsidRPr="00924572">
        <w:rPr>
          <w:color w:val="000000" w:themeColor="text1"/>
        </w:rPr>
        <w:t xml:space="preserve">.000,-Ft </w:t>
      </w:r>
      <w:r w:rsidRPr="006320F9">
        <w:t>összegű díj illeti meg.</w:t>
      </w:r>
    </w:p>
    <w:p w:rsidR="00A10EA7" w:rsidRDefault="00A10EA7" w:rsidP="00A10EA7">
      <w:pPr>
        <w:jc w:val="both"/>
      </w:pPr>
    </w:p>
    <w:p w:rsidR="00B41DC2" w:rsidRPr="006320F9" w:rsidRDefault="00B41DC2" w:rsidP="00A10EA7">
      <w:pPr>
        <w:jc w:val="both"/>
      </w:pPr>
    </w:p>
    <w:p w:rsidR="00A10EA7" w:rsidRPr="007404AB" w:rsidRDefault="00A10EA7" w:rsidP="00B41DC2">
      <w:pPr>
        <w:pStyle w:val="Listaszerbekezds"/>
        <w:numPr>
          <w:ilvl w:val="0"/>
          <w:numId w:val="1"/>
        </w:numPr>
        <w:ind w:left="426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Átmeneti és z</w:t>
      </w:r>
      <w:r w:rsidRPr="007404AB">
        <w:rPr>
          <w:b/>
          <w:sz w:val="24"/>
          <w:szCs w:val="24"/>
        </w:rPr>
        <w:t>áró rendelkezés</w:t>
      </w:r>
      <w:r>
        <w:rPr>
          <w:b/>
          <w:sz w:val="24"/>
          <w:szCs w:val="24"/>
        </w:rPr>
        <w:t>ek</w:t>
      </w:r>
    </w:p>
    <w:p w:rsidR="00A10EA7" w:rsidRPr="006320F9" w:rsidRDefault="00A10EA7" w:rsidP="00A10EA7">
      <w:pPr>
        <w:rPr>
          <w:b/>
        </w:rPr>
      </w:pPr>
    </w:p>
    <w:p w:rsidR="00A10EA7" w:rsidRPr="006320F9" w:rsidRDefault="00A10EA7" w:rsidP="00A10EA7">
      <w:pPr>
        <w:jc w:val="both"/>
      </w:pPr>
      <w:r w:rsidRPr="00F1047C">
        <w:t xml:space="preserve">6.§ (1) </w:t>
      </w:r>
      <w:r>
        <w:t>E rendelet r</w:t>
      </w:r>
      <w:r w:rsidRPr="006320F9">
        <w:t>endelkezéseit a hatályba lépését követően</w:t>
      </w:r>
      <w:r w:rsidR="001F1DA5">
        <w:t xml:space="preserve"> bejelentett házassági szándék bejelentése </w:t>
      </w:r>
      <w:r w:rsidRPr="006320F9">
        <w:t>alapján indult eljárásokban kell alkalmazni.</w:t>
      </w:r>
    </w:p>
    <w:p w:rsidR="00A10EA7" w:rsidRDefault="00A10EA7" w:rsidP="00A10EA7">
      <w:pPr>
        <w:rPr>
          <w:color w:val="000000"/>
        </w:rPr>
      </w:pPr>
    </w:p>
    <w:p w:rsidR="00A10EA7" w:rsidRDefault="00E55F80" w:rsidP="005D7077">
      <w:pPr>
        <w:jc w:val="both"/>
        <w:rPr>
          <w:color w:val="000000"/>
        </w:rPr>
      </w:pPr>
      <w:r>
        <w:rPr>
          <w:color w:val="000000"/>
        </w:rPr>
        <w:t>(2</w:t>
      </w:r>
      <w:r w:rsidR="00A10EA7">
        <w:rPr>
          <w:color w:val="000000"/>
        </w:rPr>
        <w:t xml:space="preserve">)  A Rendelet hatálybalépésével, hatályát veszti </w:t>
      </w:r>
      <w:r w:rsidR="00CF4B97">
        <w:rPr>
          <w:color w:val="000000"/>
        </w:rPr>
        <w:t>Érsekhalma Község</w:t>
      </w:r>
      <w:r w:rsidR="001F1DA5">
        <w:rPr>
          <w:color w:val="000000"/>
        </w:rPr>
        <w:t xml:space="preserve"> Önkormányzat Képviselő-testületének</w:t>
      </w:r>
      <w:r w:rsidR="00A10EA7">
        <w:rPr>
          <w:color w:val="000000"/>
        </w:rPr>
        <w:t xml:space="preserve"> a</w:t>
      </w:r>
      <w:r w:rsidR="001F1DA5">
        <w:rPr>
          <w:color w:val="000000"/>
        </w:rPr>
        <w:t>z anyakönyv</w:t>
      </w:r>
      <w:r w:rsidR="00CF4B97">
        <w:rPr>
          <w:color w:val="000000"/>
        </w:rPr>
        <w:t>i eljárás egyes díjairól szóló 5/2011. (III.18</w:t>
      </w:r>
      <w:r w:rsidR="00A10EA7" w:rsidRPr="00A95CD6">
        <w:rPr>
          <w:color w:val="000000"/>
        </w:rPr>
        <w:t>.) s</w:t>
      </w:r>
      <w:r w:rsidR="00DB099D">
        <w:rPr>
          <w:color w:val="000000"/>
        </w:rPr>
        <w:t>zámú</w:t>
      </w:r>
      <w:r w:rsidR="00A10EA7" w:rsidRPr="00A95CD6">
        <w:rPr>
          <w:color w:val="000000"/>
        </w:rPr>
        <w:t xml:space="preserve"> önkormányzati rendelet</w:t>
      </w:r>
      <w:r w:rsidR="00CF4B97">
        <w:rPr>
          <w:color w:val="000000"/>
        </w:rPr>
        <w:t>e.</w:t>
      </w:r>
    </w:p>
    <w:p w:rsidR="00CF4B97" w:rsidRDefault="00CF4B97" w:rsidP="005D7077">
      <w:pPr>
        <w:jc w:val="both"/>
        <w:rPr>
          <w:color w:val="000000"/>
        </w:rPr>
      </w:pPr>
    </w:p>
    <w:p w:rsidR="00E55F80" w:rsidRPr="006320F9" w:rsidRDefault="00E55F80" w:rsidP="005D7077">
      <w:pPr>
        <w:jc w:val="both"/>
        <w:rPr>
          <w:color w:val="000000"/>
        </w:rPr>
      </w:pPr>
      <w:r>
        <w:rPr>
          <w:color w:val="000000"/>
        </w:rPr>
        <w:t xml:space="preserve">(3) E rendelet a kihirdetést követő napon lép hatályba. </w:t>
      </w:r>
    </w:p>
    <w:p w:rsidR="00A10EA7" w:rsidRPr="006320F9" w:rsidRDefault="00A10EA7" w:rsidP="00A10EA7">
      <w:pPr>
        <w:jc w:val="both"/>
      </w:pPr>
    </w:p>
    <w:p w:rsidR="00466357" w:rsidRPr="006C4889" w:rsidRDefault="00466357" w:rsidP="00466357">
      <w:pPr>
        <w:jc w:val="both"/>
      </w:pPr>
    </w:p>
    <w:p w:rsidR="00466357" w:rsidRPr="00B213A5" w:rsidRDefault="00CF4B97" w:rsidP="00466357">
      <w:r>
        <w:t>Érsekhalma</w:t>
      </w:r>
      <w:r w:rsidR="00466357" w:rsidRPr="00B213A5">
        <w:t xml:space="preserve">, </w:t>
      </w:r>
      <w:r w:rsidR="00B213A5" w:rsidRPr="00B213A5">
        <w:t>2017</w:t>
      </w:r>
      <w:r w:rsidR="00466357" w:rsidRPr="00B213A5">
        <w:t xml:space="preserve">. </w:t>
      </w:r>
      <w:r w:rsidR="00F407F9">
        <w:t>február 2.</w:t>
      </w:r>
    </w:p>
    <w:p w:rsidR="00466357" w:rsidRDefault="00466357" w:rsidP="00466357">
      <w:pPr>
        <w:jc w:val="both"/>
        <w:rPr>
          <w:b/>
        </w:rPr>
      </w:pPr>
    </w:p>
    <w:p w:rsidR="00466357" w:rsidRDefault="00466357" w:rsidP="00466357">
      <w:pPr>
        <w:jc w:val="both"/>
        <w:rPr>
          <w:b/>
        </w:rPr>
      </w:pPr>
    </w:p>
    <w:p w:rsidR="00A10EA7" w:rsidRDefault="00A10EA7" w:rsidP="00466357">
      <w:pPr>
        <w:jc w:val="both"/>
        <w:rPr>
          <w:b/>
        </w:rPr>
      </w:pPr>
    </w:p>
    <w:p w:rsidR="00A10EA7" w:rsidRDefault="00A10EA7" w:rsidP="00466357">
      <w:pPr>
        <w:jc w:val="both"/>
        <w:rPr>
          <w:b/>
        </w:rPr>
      </w:pPr>
    </w:p>
    <w:p w:rsidR="00466357" w:rsidRPr="004728BC" w:rsidRDefault="00466357" w:rsidP="00466357">
      <w:pPr>
        <w:jc w:val="both"/>
        <w:rPr>
          <w:b/>
        </w:rPr>
      </w:pPr>
    </w:p>
    <w:p w:rsidR="001F1DA5" w:rsidRDefault="001F1DA5" w:rsidP="00466357">
      <w:pPr>
        <w:jc w:val="both"/>
        <w:outlineLvl w:val="0"/>
        <w:rPr>
          <w:b/>
        </w:rPr>
      </w:pPr>
      <w:r>
        <w:t xml:space="preserve">         </w:t>
      </w:r>
      <w:r w:rsidR="004F25AF">
        <w:t>Horváth Roland</w:t>
      </w:r>
      <w:r w:rsidR="00E55F80">
        <w:t xml:space="preserve"> Károly</w:t>
      </w:r>
      <w:r w:rsidR="00466357" w:rsidRPr="004728BC">
        <w:tab/>
      </w:r>
      <w:r w:rsidR="00466357" w:rsidRPr="004728BC">
        <w:tab/>
      </w:r>
      <w:r w:rsidR="00466357">
        <w:t xml:space="preserve">          </w:t>
      </w:r>
      <w:r w:rsidR="00466357">
        <w:tab/>
      </w:r>
      <w:r w:rsidR="00466357">
        <w:tab/>
      </w:r>
      <w:r>
        <w:tab/>
        <w:t>Kucsoráné dr. Drégelyi Zita</w:t>
      </w:r>
    </w:p>
    <w:p w:rsidR="00466357" w:rsidRPr="001F1DA5" w:rsidRDefault="001F1DA5" w:rsidP="00466357">
      <w:pPr>
        <w:jc w:val="both"/>
        <w:outlineLvl w:val="0"/>
        <w:rPr>
          <w:b/>
        </w:rPr>
      </w:pPr>
      <w:r>
        <w:rPr>
          <w:b/>
        </w:rPr>
        <w:t xml:space="preserve">              </w:t>
      </w:r>
      <w:proofErr w:type="gramStart"/>
      <w:r w:rsidR="00466357" w:rsidRPr="004728BC">
        <w:t>polgármester</w:t>
      </w:r>
      <w:proofErr w:type="gramEnd"/>
      <w:r w:rsidR="00466357" w:rsidRPr="004728BC">
        <w:tab/>
      </w:r>
      <w:r w:rsidR="00466357" w:rsidRPr="004728BC">
        <w:tab/>
      </w:r>
      <w:r w:rsidR="00466357" w:rsidRPr="004728BC">
        <w:tab/>
      </w:r>
      <w:r w:rsidR="00466357" w:rsidRPr="004728BC">
        <w:tab/>
        <w:t xml:space="preserve">                    </w:t>
      </w:r>
      <w:r>
        <w:t xml:space="preserve">                    </w:t>
      </w:r>
      <w:r w:rsidR="00466357" w:rsidRPr="004728BC">
        <w:t xml:space="preserve">  jegyző</w:t>
      </w:r>
    </w:p>
    <w:p w:rsidR="00466357" w:rsidRDefault="00466357" w:rsidP="00466357">
      <w:pPr>
        <w:jc w:val="both"/>
        <w:outlineLvl w:val="0"/>
      </w:pPr>
    </w:p>
    <w:p w:rsidR="00A10EA7" w:rsidRDefault="00A10EA7" w:rsidP="00466357">
      <w:pPr>
        <w:jc w:val="both"/>
        <w:outlineLvl w:val="0"/>
      </w:pPr>
    </w:p>
    <w:p w:rsidR="00A10EA7" w:rsidRDefault="00A10EA7" w:rsidP="00466357">
      <w:pPr>
        <w:jc w:val="both"/>
        <w:outlineLvl w:val="0"/>
      </w:pPr>
    </w:p>
    <w:p w:rsidR="00466357" w:rsidRDefault="00466357" w:rsidP="00466357">
      <w:pPr>
        <w:jc w:val="both"/>
        <w:outlineLvl w:val="0"/>
      </w:pPr>
    </w:p>
    <w:p w:rsidR="00466357" w:rsidRPr="00B213A5" w:rsidRDefault="00E55F80" w:rsidP="00466357">
      <w:pPr>
        <w:rPr>
          <w:rFonts w:eastAsia="Calibri"/>
          <w:b/>
        </w:rPr>
      </w:pPr>
      <w:r>
        <w:rPr>
          <w:rFonts w:eastAsia="Calibri"/>
        </w:rPr>
        <w:t>A rendelet kihirdetve</w:t>
      </w:r>
      <w:r w:rsidR="00466357" w:rsidRPr="00B213A5">
        <w:t xml:space="preserve">: </w:t>
      </w:r>
      <w:r w:rsidR="00B213A5" w:rsidRPr="00B213A5">
        <w:t>2017</w:t>
      </w:r>
      <w:r w:rsidR="00F407F9">
        <w:t xml:space="preserve">. február 14. napján </w:t>
      </w:r>
    </w:p>
    <w:p w:rsidR="00466357" w:rsidRPr="00B213A5" w:rsidRDefault="00466357" w:rsidP="00466357">
      <w:pPr>
        <w:rPr>
          <w:rFonts w:eastAsia="Calibri"/>
          <w:b/>
        </w:rPr>
      </w:pPr>
    </w:p>
    <w:p w:rsidR="00466357" w:rsidRDefault="00466357" w:rsidP="00466357">
      <w:pPr>
        <w:rPr>
          <w:rFonts w:eastAsia="Calibri"/>
          <w:b/>
        </w:rPr>
      </w:pPr>
    </w:p>
    <w:p w:rsidR="00A10EA7" w:rsidRDefault="00A10EA7" w:rsidP="00466357">
      <w:pPr>
        <w:rPr>
          <w:rFonts w:eastAsia="Calibri"/>
          <w:b/>
        </w:rPr>
      </w:pPr>
    </w:p>
    <w:p w:rsidR="00A10EA7" w:rsidRDefault="00A10EA7" w:rsidP="00466357">
      <w:pPr>
        <w:rPr>
          <w:rFonts w:eastAsia="Calibri"/>
          <w:b/>
        </w:rPr>
      </w:pPr>
    </w:p>
    <w:p w:rsidR="00A10EA7" w:rsidRPr="004728BC" w:rsidRDefault="00A10EA7" w:rsidP="00466357">
      <w:pPr>
        <w:rPr>
          <w:rFonts w:eastAsia="Calibri"/>
          <w:b/>
        </w:rPr>
      </w:pPr>
    </w:p>
    <w:p w:rsidR="00466357" w:rsidRPr="004728BC" w:rsidRDefault="00466357" w:rsidP="00466357">
      <w:pPr>
        <w:rPr>
          <w:b/>
        </w:rPr>
      </w:pPr>
      <w:r w:rsidRPr="004728BC">
        <w:tab/>
      </w:r>
      <w:r w:rsidRPr="004728BC">
        <w:tab/>
      </w:r>
      <w:r w:rsidRPr="004728BC">
        <w:tab/>
      </w:r>
      <w:r w:rsidRPr="004728BC">
        <w:tab/>
      </w:r>
      <w:r w:rsidRPr="004728BC">
        <w:tab/>
      </w:r>
      <w:r w:rsidRPr="004728BC">
        <w:tab/>
      </w:r>
      <w:r w:rsidRPr="004728BC">
        <w:tab/>
      </w:r>
      <w:r w:rsidRPr="004728BC">
        <w:tab/>
      </w:r>
      <w:r w:rsidR="001F1DA5">
        <w:t xml:space="preserve">Kucsoráné dr. Drégelyi </w:t>
      </w:r>
      <w:proofErr w:type="gramStart"/>
      <w:r w:rsidR="001F1DA5">
        <w:t>Zita</w:t>
      </w:r>
      <w:r w:rsidRPr="004728BC">
        <w:br/>
      </w:r>
      <w:r w:rsidRPr="004728BC">
        <w:tab/>
      </w:r>
      <w:r w:rsidRPr="004728BC">
        <w:tab/>
      </w:r>
      <w:r w:rsidRPr="004728BC">
        <w:tab/>
      </w:r>
      <w:r w:rsidRPr="004728BC">
        <w:tab/>
      </w:r>
      <w:r w:rsidRPr="004728BC">
        <w:tab/>
      </w:r>
      <w:r w:rsidRPr="004728BC">
        <w:tab/>
      </w:r>
      <w:r w:rsidRPr="004728BC">
        <w:tab/>
      </w:r>
      <w:r w:rsidRPr="004728BC">
        <w:tab/>
      </w:r>
      <w:r w:rsidRPr="004728BC">
        <w:tab/>
        <w:t xml:space="preserve">     </w:t>
      </w:r>
      <w:r>
        <w:t xml:space="preserve">  </w:t>
      </w:r>
      <w:r w:rsidRPr="004728BC">
        <w:t xml:space="preserve"> jegyző</w:t>
      </w:r>
      <w:proofErr w:type="gramEnd"/>
    </w:p>
    <w:p w:rsidR="00DB5C18" w:rsidRDefault="00DB5C18"/>
    <w:p w:rsidR="00924572" w:rsidRDefault="00924572"/>
    <w:p w:rsidR="00924572" w:rsidRDefault="00924572"/>
    <w:p w:rsidR="00924572" w:rsidRDefault="00924572"/>
    <w:p w:rsidR="00924572" w:rsidRDefault="00924572"/>
    <w:p w:rsidR="00924572" w:rsidRDefault="00924572"/>
    <w:p w:rsidR="00924572" w:rsidRDefault="00924572"/>
    <w:p w:rsidR="00924572" w:rsidRDefault="00924572"/>
    <w:p w:rsidR="00924572" w:rsidRDefault="00924572"/>
    <w:p w:rsidR="00924572" w:rsidRDefault="00924572"/>
    <w:p w:rsidR="005D7077" w:rsidRDefault="005D7077"/>
    <w:p w:rsidR="005D7077" w:rsidRDefault="005D7077"/>
    <w:p w:rsidR="005D7077" w:rsidRDefault="005D7077"/>
    <w:p w:rsidR="005D7077" w:rsidRDefault="005D7077"/>
    <w:p w:rsidR="005D7077" w:rsidRDefault="005D7077"/>
    <w:p w:rsidR="00AD1590" w:rsidRDefault="00AD1590"/>
    <w:p w:rsidR="00AD1590" w:rsidRDefault="00AD1590"/>
    <w:p w:rsidR="005D7077" w:rsidRDefault="005D7077"/>
    <w:p w:rsidR="005D7077" w:rsidRDefault="005D7077"/>
    <w:p w:rsidR="00CF4B97" w:rsidRDefault="00CF4B97"/>
    <w:p w:rsidR="005D7077" w:rsidRDefault="005D7077"/>
    <w:p w:rsidR="002D056B" w:rsidRDefault="002D056B" w:rsidP="00B936E1">
      <w:pPr>
        <w:tabs>
          <w:tab w:val="left" w:pos="3555"/>
        </w:tabs>
      </w:pPr>
    </w:p>
    <w:p w:rsidR="00924572" w:rsidRDefault="00924572" w:rsidP="00B936E1">
      <w:pPr>
        <w:tabs>
          <w:tab w:val="left" w:pos="3555"/>
        </w:tabs>
      </w:pPr>
      <w:r>
        <w:t>Iktatószám</w:t>
      </w:r>
      <w:proofErr w:type="gramStart"/>
      <w:r>
        <w:t>:………………..</w:t>
      </w:r>
      <w:proofErr w:type="gramEnd"/>
      <w:r w:rsidR="00B936E1">
        <w:tab/>
        <w:t xml:space="preserve">                                                             1. számú melléklet</w:t>
      </w:r>
    </w:p>
    <w:p w:rsidR="00B936E1" w:rsidRDefault="00B936E1" w:rsidP="00B936E1">
      <w:pPr>
        <w:tabs>
          <w:tab w:val="left" w:pos="3555"/>
        </w:tabs>
        <w:jc w:val="right"/>
      </w:pPr>
      <w:proofErr w:type="gramStart"/>
      <w:r>
        <w:t>a</w:t>
      </w:r>
      <w:proofErr w:type="gramEnd"/>
      <w:r>
        <w:t xml:space="preserve"> ……./2017. (.. </w:t>
      </w:r>
      <w:proofErr w:type="gramStart"/>
      <w:r>
        <w:t>..</w:t>
      </w:r>
      <w:proofErr w:type="gramEnd"/>
      <w:r>
        <w:t>) önkormányzati rendelethez</w:t>
      </w:r>
    </w:p>
    <w:p w:rsidR="00924572" w:rsidRDefault="00924572" w:rsidP="00924572">
      <w:pPr>
        <w:jc w:val="center"/>
        <w:rPr>
          <w:b/>
        </w:rPr>
      </w:pPr>
    </w:p>
    <w:p w:rsidR="00B936E1" w:rsidRPr="00924572" w:rsidRDefault="00B936E1" w:rsidP="00924572">
      <w:pPr>
        <w:jc w:val="center"/>
        <w:rPr>
          <w:b/>
        </w:rPr>
      </w:pPr>
    </w:p>
    <w:p w:rsidR="00924572" w:rsidRPr="00924572" w:rsidRDefault="00924572" w:rsidP="00924572">
      <w:pPr>
        <w:jc w:val="center"/>
        <w:rPr>
          <w:b/>
        </w:rPr>
      </w:pPr>
      <w:r w:rsidRPr="00924572">
        <w:rPr>
          <w:b/>
        </w:rPr>
        <w:t>KÉRELEM</w:t>
      </w:r>
    </w:p>
    <w:p w:rsidR="00924572" w:rsidRPr="00924572" w:rsidRDefault="00924572" w:rsidP="00924572">
      <w:pPr>
        <w:jc w:val="center"/>
        <w:rPr>
          <w:b/>
        </w:rPr>
      </w:pPr>
      <w:proofErr w:type="gramStart"/>
      <w:r w:rsidRPr="00924572">
        <w:rPr>
          <w:b/>
        </w:rPr>
        <w:t>hivatali</w:t>
      </w:r>
      <w:proofErr w:type="gramEnd"/>
      <w:r w:rsidRPr="00924572">
        <w:rPr>
          <w:b/>
        </w:rPr>
        <w:t xml:space="preserve"> munkaidőn kívüli/hivatali helyiségen kívüli</w:t>
      </w:r>
    </w:p>
    <w:p w:rsidR="00924572" w:rsidRPr="00B936E1" w:rsidRDefault="00B936E1" w:rsidP="00B936E1">
      <w:pPr>
        <w:jc w:val="center"/>
        <w:rPr>
          <w:b/>
        </w:rPr>
      </w:pPr>
      <w:proofErr w:type="gramStart"/>
      <w:r>
        <w:rPr>
          <w:b/>
        </w:rPr>
        <w:t>házasságkötés</w:t>
      </w:r>
      <w:proofErr w:type="gramEnd"/>
      <w:r>
        <w:rPr>
          <w:b/>
        </w:rPr>
        <w:t xml:space="preserve"> engedélyezéséhez</w:t>
      </w:r>
    </w:p>
    <w:p w:rsidR="00924572" w:rsidRDefault="00924572"/>
    <w:p w:rsidR="00924572" w:rsidRDefault="00924572" w:rsidP="00924572">
      <w:pPr>
        <w:jc w:val="both"/>
      </w:pPr>
      <w:r>
        <w:t>Alulírottak kérjük a házasságkötésünk hivatali munkaidőn/hivatali helyiségen kívüli * engedélyezését.</w:t>
      </w:r>
    </w:p>
    <w:p w:rsidR="00924572" w:rsidRDefault="00924572" w:rsidP="00924572">
      <w:pPr>
        <w:jc w:val="both"/>
      </w:pPr>
    </w:p>
    <w:p w:rsidR="00924572" w:rsidRDefault="00924572" w:rsidP="00924572">
      <w:pPr>
        <w:jc w:val="both"/>
      </w:pPr>
      <w:r>
        <w:t>A házasuló felek adatai:</w:t>
      </w:r>
    </w:p>
    <w:p w:rsidR="00924572" w:rsidRDefault="00924572" w:rsidP="00924572">
      <w:pPr>
        <w:jc w:val="both"/>
      </w:pPr>
      <w:r>
        <w:t>Menyasszony</w:t>
      </w:r>
    </w:p>
    <w:p w:rsidR="00924572" w:rsidRDefault="00924572" w:rsidP="00924572">
      <w:pPr>
        <w:jc w:val="both"/>
      </w:pPr>
      <w:proofErr w:type="gramStart"/>
      <w:r>
        <w:t>név</w:t>
      </w:r>
      <w:proofErr w:type="gramEnd"/>
      <w:r>
        <w:t>:………………………………………………………………………………………………</w:t>
      </w:r>
    </w:p>
    <w:p w:rsidR="00924572" w:rsidRDefault="00924572" w:rsidP="00924572">
      <w:pPr>
        <w:jc w:val="both"/>
      </w:pPr>
      <w:proofErr w:type="gramStart"/>
      <w:r>
        <w:t>születési</w:t>
      </w:r>
      <w:proofErr w:type="gramEnd"/>
      <w:r>
        <w:t xml:space="preserve"> hely, idő: ………………………………………………………………………………</w:t>
      </w:r>
    </w:p>
    <w:p w:rsidR="00924572" w:rsidRDefault="00924572" w:rsidP="00924572">
      <w:pPr>
        <w:jc w:val="both"/>
      </w:pPr>
      <w:proofErr w:type="gramStart"/>
      <w:r>
        <w:t>anyja</w:t>
      </w:r>
      <w:proofErr w:type="gramEnd"/>
      <w:r>
        <w:t xml:space="preserve"> neve: ……………………………………………………………………………………...</w:t>
      </w:r>
    </w:p>
    <w:p w:rsidR="00924572" w:rsidRDefault="00924572" w:rsidP="00924572">
      <w:pPr>
        <w:jc w:val="both"/>
      </w:pPr>
      <w:r>
        <w:t>Lakcím/kézbesítési cím</w:t>
      </w:r>
      <w:proofErr w:type="gramStart"/>
      <w:r>
        <w:t>: …</w:t>
      </w:r>
      <w:proofErr w:type="gramEnd"/>
      <w:r>
        <w:t>……………………………………………………………………...</w:t>
      </w:r>
    </w:p>
    <w:p w:rsidR="00924572" w:rsidRDefault="00924572" w:rsidP="00924572">
      <w:pPr>
        <w:jc w:val="both"/>
      </w:pPr>
    </w:p>
    <w:p w:rsidR="00924572" w:rsidRDefault="00924572" w:rsidP="00924572">
      <w:pPr>
        <w:jc w:val="both"/>
      </w:pPr>
      <w:r>
        <w:t>Vőlegény</w:t>
      </w:r>
    </w:p>
    <w:p w:rsidR="00924572" w:rsidRDefault="00924572" w:rsidP="00924572">
      <w:pPr>
        <w:jc w:val="both"/>
      </w:pPr>
      <w:proofErr w:type="gramStart"/>
      <w:r>
        <w:t>név</w:t>
      </w:r>
      <w:proofErr w:type="gramEnd"/>
      <w:r>
        <w:t>:………………………………………………………………………………………………</w:t>
      </w:r>
    </w:p>
    <w:p w:rsidR="00924572" w:rsidRDefault="00924572" w:rsidP="00924572">
      <w:pPr>
        <w:jc w:val="both"/>
      </w:pPr>
      <w:proofErr w:type="gramStart"/>
      <w:r>
        <w:t>születési</w:t>
      </w:r>
      <w:proofErr w:type="gramEnd"/>
      <w:r>
        <w:t xml:space="preserve"> hely, idő: ………………………………………………………………………………</w:t>
      </w:r>
    </w:p>
    <w:p w:rsidR="00924572" w:rsidRDefault="00924572" w:rsidP="00924572">
      <w:pPr>
        <w:jc w:val="both"/>
      </w:pPr>
      <w:proofErr w:type="gramStart"/>
      <w:r>
        <w:t>anyja</w:t>
      </w:r>
      <w:proofErr w:type="gramEnd"/>
      <w:r>
        <w:t xml:space="preserve"> neve: ……………………………………………………………………………………...</w:t>
      </w:r>
    </w:p>
    <w:p w:rsidR="00924572" w:rsidRDefault="00924572" w:rsidP="00924572">
      <w:pPr>
        <w:jc w:val="both"/>
      </w:pPr>
      <w:r>
        <w:t>Lakcím/kézbesítési cím</w:t>
      </w:r>
      <w:proofErr w:type="gramStart"/>
      <w:r>
        <w:t>: …</w:t>
      </w:r>
      <w:proofErr w:type="gramEnd"/>
      <w:r>
        <w:t>……………………………………………………………………...</w:t>
      </w:r>
    </w:p>
    <w:p w:rsidR="00924572" w:rsidRDefault="00924572" w:rsidP="00924572">
      <w:pPr>
        <w:jc w:val="both"/>
      </w:pPr>
    </w:p>
    <w:p w:rsidR="00924572" w:rsidRDefault="00924572" w:rsidP="00924572">
      <w:pPr>
        <w:jc w:val="both"/>
      </w:pPr>
      <w:r>
        <w:t>A házasságkötés tervezett időpontja</w:t>
      </w:r>
      <w:proofErr w:type="gramStart"/>
      <w:r>
        <w:t>:……………………………………………………………</w:t>
      </w:r>
      <w:proofErr w:type="gramEnd"/>
    </w:p>
    <w:p w:rsidR="00924572" w:rsidRDefault="00924572" w:rsidP="00924572">
      <w:pPr>
        <w:jc w:val="both"/>
      </w:pPr>
      <w:r>
        <w:t>A házasságkötés helyszíne</w:t>
      </w:r>
      <w:proofErr w:type="gramStart"/>
      <w:r>
        <w:t>: …</w:t>
      </w:r>
      <w:proofErr w:type="gramEnd"/>
      <w:r>
        <w:t>…………………………………………………………………...</w:t>
      </w:r>
    </w:p>
    <w:p w:rsidR="00924572" w:rsidRDefault="00924572" w:rsidP="00924572">
      <w:pPr>
        <w:jc w:val="both"/>
      </w:pPr>
    </w:p>
    <w:p w:rsidR="008472CD" w:rsidRDefault="008472CD" w:rsidP="00924572">
      <w:pPr>
        <w:jc w:val="both"/>
      </w:pPr>
      <w:r>
        <w:t>Alulírottak a helyi rendeletben megállapított díj befizetését vállaljuk.</w:t>
      </w:r>
    </w:p>
    <w:p w:rsidR="008472CD" w:rsidRDefault="008472CD" w:rsidP="00924572">
      <w:pPr>
        <w:jc w:val="both"/>
      </w:pPr>
    </w:p>
    <w:p w:rsidR="00924572" w:rsidRPr="00924572" w:rsidRDefault="00924572" w:rsidP="00924572">
      <w:pPr>
        <w:jc w:val="both"/>
      </w:pPr>
      <w:r>
        <w:t xml:space="preserve">Alulírottak a házasságkötés hivatali helyiségen kívüli lebonyolítása esetén tudomásul vesszük, </w:t>
      </w:r>
      <w:r w:rsidRPr="00924572">
        <w:t>hogy az anyakönyvvezető a házasságkötésnél kizárólag akkor működik közre, ha</w:t>
      </w:r>
    </w:p>
    <w:p w:rsidR="00924572" w:rsidRDefault="00924572" w:rsidP="00924572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tanúk – és, ha szükséges – tolmács jelenlétét biztosítjuk</w:t>
      </w:r>
    </w:p>
    <w:p w:rsidR="00924572" w:rsidRDefault="00924572" w:rsidP="00924572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gondoskodunk a házasságkötés létesítésének méltó kereteiről</w:t>
      </w:r>
    </w:p>
    <w:p w:rsidR="00924572" w:rsidRDefault="00924572" w:rsidP="00924572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gondoskodunk az anyakönyvvezető helyszínre és a hivatali helyiségbe való utazásáról</w:t>
      </w:r>
    </w:p>
    <w:p w:rsidR="00BA202C" w:rsidRDefault="00BA202C" w:rsidP="00924572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hivatali helyiségen kívüli házasságkötést lehetetlenné tevő körülmény bekövetkezte esetére a házasság megkötésére alkalmas </w:t>
      </w:r>
      <w:proofErr w:type="gramStart"/>
      <w:r>
        <w:rPr>
          <w:sz w:val="24"/>
          <w:szCs w:val="24"/>
        </w:rPr>
        <w:t>helyszínként …</w:t>
      </w:r>
      <w:proofErr w:type="gramEnd"/>
      <w:r>
        <w:rPr>
          <w:sz w:val="24"/>
          <w:szCs w:val="24"/>
        </w:rPr>
        <w:t>……</w:t>
      </w:r>
      <w:r w:rsidR="00F20CA8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jelöljük meg.</w:t>
      </w:r>
    </w:p>
    <w:p w:rsidR="008472CD" w:rsidRPr="008472CD" w:rsidRDefault="008472CD" w:rsidP="008472CD">
      <w:pPr>
        <w:jc w:val="both"/>
      </w:pPr>
      <w:r>
        <w:t xml:space="preserve">Tudomásul vesszük, hogy a fenti feltételek teljesülésének hiányában az anyakönyvvezető az </w:t>
      </w:r>
      <w:proofErr w:type="spellStart"/>
      <w:r w:rsidR="00F5780B">
        <w:t>At</w:t>
      </w:r>
      <w:proofErr w:type="spellEnd"/>
      <w:r w:rsidRPr="00B213A5">
        <w:t xml:space="preserve">. 18 § (4) bekezdése értelmében az engedélytől függetlenül megtagadhatja a </w:t>
      </w:r>
      <w:r>
        <w:t>házasságkötésénél való közreműködést.</w:t>
      </w:r>
    </w:p>
    <w:p w:rsidR="00924572" w:rsidRDefault="00924572" w:rsidP="00924572"/>
    <w:p w:rsidR="008472CD" w:rsidRDefault="008472CD" w:rsidP="00924572">
      <w:r>
        <w:t>A kérelem engedélyezése esetén fellebbezési jogunkról lemondunk.</w:t>
      </w:r>
    </w:p>
    <w:p w:rsidR="008472CD" w:rsidRDefault="008472CD" w:rsidP="00924572"/>
    <w:p w:rsidR="008472CD" w:rsidRDefault="00AD1590" w:rsidP="00924572">
      <w:r>
        <w:t>Érsekhalma</w:t>
      </w:r>
      <w:proofErr w:type="gramStart"/>
      <w:r w:rsidR="008472CD">
        <w:t>, …</w:t>
      </w:r>
      <w:proofErr w:type="gramEnd"/>
      <w:r w:rsidR="008472CD">
        <w:t>……… év ……………….hónap ……… nap</w:t>
      </w:r>
    </w:p>
    <w:p w:rsidR="008472CD" w:rsidRDefault="008472CD" w:rsidP="00924572"/>
    <w:p w:rsidR="00B936E1" w:rsidRDefault="00B936E1" w:rsidP="00924572"/>
    <w:p w:rsidR="008472CD" w:rsidRPr="00924572" w:rsidRDefault="008472CD" w:rsidP="00924572">
      <w:r>
        <w:t xml:space="preserve">         ……………………………….</w:t>
      </w:r>
      <w:r>
        <w:tab/>
      </w:r>
      <w:r>
        <w:tab/>
        <w:t xml:space="preserve">                      ……………………………….</w:t>
      </w:r>
    </w:p>
    <w:p w:rsidR="008472CD" w:rsidRDefault="008472CD">
      <w:r>
        <w:t xml:space="preserve">                      </w:t>
      </w:r>
      <w:proofErr w:type="gramStart"/>
      <w:r>
        <w:t>Menyasszony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Vőlegény</w:t>
      </w:r>
      <w:proofErr w:type="gramEnd"/>
    </w:p>
    <w:p w:rsidR="00F20CA8" w:rsidRDefault="00F20CA8"/>
    <w:p w:rsidR="00F20CA8" w:rsidRDefault="00F20CA8">
      <w:r>
        <w:t>Az engedély kibocsátását javaslom / nem javaslom *</w:t>
      </w:r>
    </w:p>
    <w:p w:rsidR="00F20CA8" w:rsidRDefault="00F20CA8"/>
    <w:p w:rsidR="00F20CA8" w:rsidRDefault="00F20CA8">
      <w:r>
        <w:lastRenderedPageBreak/>
        <w:t xml:space="preserve">        ……………………………......</w:t>
      </w:r>
    </w:p>
    <w:p w:rsidR="00F20CA8" w:rsidRPr="00F20CA8" w:rsidRDefault="00F20CA8">
      <w:pPr>
        <w:rPr>
          <w:i/>
        </w:rPr>
      </w:pPr>
      <w:r>
        <w:t xml:space="preserve">       </w:t>
      </w:r>
      <w:proofErr w:type="gramStart"/>
      <w:r>
        <w:t>közreműködő</w:t>
      </w:r>
      <w:proofErr w:type="gramEnd"/>
      <w:r>
        <w:t xml:space="preserve"> anyakönyvvezető</w:t>
      </w:r>
      <w:r>
        <w:tab/>
      </w:r>
      <w:r>
        <w:tab/>
      </w:r>
      <w:r>
        <w:tab/>
        <w:t xml:space="preserve">                         * </w:t>
      </w:r>
      <w:r w:rsidRPr="00F20CA8">
        <w:rPr>
          <w:i/>
        </w:rPr>
        <w:t>a kívánt rész aláhúzandó</w:t>
      </w:r>
    </w:p>
    <w:sectPr w:rsidR="00F20CA8" w:rsidRPr="00F20CA8" w:rsidSect="005D7077">
      <w:head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6A" w:rsidRDefault="0050606A" w:rsidP="008472CD">
      <w:r>
        <w:separator/>
      </w:r>
    </w:p>
  </w:endnote>
  <w:endnote w:type="continuationSeparator" w:id="0">
    <w:p w:rsidR="0050606A" w:rsidRDefault="0050606A" w:rsidP="008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6A" w:rsidRDefault="0050606A" w:rsidP="008472CD">
      <w:r>
        <w:separator/>
      </w:r>
    </w:p>
  </w:footnote>
  <w:footnote w:type="continuationSeparator" w:id="0">
    <w:p w:rsidR="0050606A" w:rsidRDefault="0050606A" w:rsidP="008472CD">
      <w:r>
        <w:continuationSeparator/>
      </w:r>
    </w:p>
  </w:footnote>
  <w:footnote w:id="1">
    <w:p w:rsidR="0079298F" w:rsidRDefault="0079298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7/2017. (IV.27.) </w:t>
      </w:r>
      <w:proofErr w:type="spellStart"/>
      <w:r>
        <w:t>önkorm</w:t>
      </w:r>
      <w:proofErr w:type="spellEnd"/>
      <w:r>
        <w:t xml:space="preserve">. </w:t>
      </w:r>
      <w:proofErr w:type="gramStart"/>
      <w:r>
        <w:t>rendelet    Hatályos</w:t>
      </w:r>
      <w:proofErr w:type="gramEnd"/>
      <w:r>
        <w:t>: 2017. április 28.naptól</w:t>
      </w:r>
    </w:p>
  </w:footnote>
  <w:footnote w:id="2">
    <w:p w:rsidR="0079298F" w:rsidRDefault="0079298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7/2017. (IV.27.) </w:t>
      </w:r>
      <w:proofErr w:type="spellStart"/>
      <w:r>
        <w:t>önkorm</w:t>
      </w:r>
      <w:proofErr w:type="spellEnd"/>
      <w:r>
        <w:t xml:space="preserve">. </w:t>
      </w:r>
      <w:proofErr w:type="gramStart"/>
      <w:r>
        <w:t>rendelet   Hatályos</w:t>
      </w:r>
      <w:proofErr w:type="gramEnd"/>
      <w:r>
        <w:t>: 2017. április 28. naptól</w:t>
      </w:r>
    </w:p>
  </w:footnote>
  <w:footnote w:id="3">
    <w:p w:rsidR="000B5EBD" w:rsidRDefault="000B5EBD">
      <w:pPr>
        <w:pStyle w:val="Lbjegyzetszveg"/>
      </w:pPr>
      <w:r>
        <w:rPr>
          <w:rStyle w:val="Lbjegyzet-hivatkozs"/>
        </w:rPr>
        <w:footnoteRef/>
      </w:r>
      <w:r>
        <w:t xml:space="preserve"> Módosította: 7/2017. (IV.27.) </w:t>
      </w:r>
      <w:proofErr w:type="spellStart"/>
      <w:r>
        <w:t>önkorm</w:t>
      </w:r>
      <w:proofErr w:type="spellEnd"/>
      <w:r>
        <w:t xml:space="preserve">. </w:t>
      </w:r>
      <w:proofErr w:type="gramStart"/>
      <w:r>
        <w:t>rendelet   Hatályos</w:t>
      </w:r>
      <w:proofErr w:type="gramEnd"/>
      <w:r>
        <w:t>: 2017. április 28.naptól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CD" w:rsidRDefault="008472CD" w:rsidP="008472CD">
    <w:pPr>
      <w:pStyle w:val="lfej"/>
      <w:ind w:left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4737"/>
    <w:multiLevelType w:val="hybridMultilevel"/>
    <w:tmpl w:val="94F4D0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11DFE"/>
    <w:multiLevelType w:val="hybridMultilevel"/>
    <w:tmpl w:val="AFA26D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045B2"/>
    <w:multiLevelType w:val="hybridMultilevel"/>
    <w:tmpl w:val="3CFE4600"/>
    <w:lvl w:ilvl="0" w:tplc="294A8232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6" w:hanging="360"/>
      </w:pPr>
    </w:lvl>
    <w:lvl w:ilvl="2" w:tplc="040E001B" w:tentative="1">
      <w:start w:val="1"/>
      <w:numFmt w:val="lowerRoman"/>
      <w:lvlText w:val="%3."/>
      <w:lvlJc w:val="right"/>
      <w:pPr>
        <w:ind w:left="6336" w:hanging="180"/>
      </w:pPr>
    </w:lvl>
    <w:lvl w:ilvl="3" w:tplc="040E000F" w:tentative="1">
      <w:start w:val="1"/>
      <w:numFmt w:val="decimal"/>
      <w:lvlText w:val="%4."/>
      <w:lvlJc w:val="left"/>
      <w:pPr>
        <w:ind w:left="7056" w:hanging="360"/>
      </w:pPr>
    </w:lvl>
    <w:lvl w:ilvl="4" w:tplc="040E0019" w:tentative="1">
      <w:start w:val="1"/>
      <w:numFmt w:val="lowerLetter"/>
      <w:lvlText w:val="%5."/>
      <w:lvlJc w:val="left"/>
      <w:pPr>
        <w:ind w:left="7776" w:hanging="360"/>
      </w:pPr>
    </w:lvl>
    <w:lvl w:ilvl="5" w:tplc="040E001B" w:tentative="1">
      <w:start w:val="1"/>
      <w:numFmt w:val="lowerRoman"/>
      <w:lvlText w:val="%6."/>
      <w:lvlJc w:val="right"/>
      <w:pPr>
        <w:ind w:left="8496" w:hanging="180"/>
      </w:pPr>
    </w:lvl>
    <w:lvl w:ilvl="6" w:tplc="040E000F" w:tentative="1">
      <w:start w:val="1"/>
      <w:numFmt w:val="decimal"/>
      <w:lvlText w:val="%7."/>
      <w:lvlJc w:val="left"/>
      <w:pPr>
        <w:ind w:left="9216" w:hanging="360"/>
      </w:pPr>
    </w:lvl>
    <w:lvl w:ilvl="7" w:tplc="040E0019" w:tentative="1">
      <w:start w:val="1"/>
      <w:numFmt w:val="lowerLetter"/>
      <w:lvlText w:val="%8."/>
      <w:lvlJc w:val="left"/>
      <w:pPr>
        <w:ind w:left="9936" w:hanging="360"/>
      </w:pPr>
    </w:lvl>
    <w:lvl w:ilvl="8" w:tplc="040E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62407C7E"/>
    <w:multiLevelType w:val="hybridMultilevel"/>
    <w:tmpl w:val="6B4C9E72"/>
    <w:lvl w:ilvl="0" w:tplc="040E0017">
      <w:start w:val="1"/>
      <w:numFmt w:val="lowerLetter"/>
      <w:lvlText w:val="%1)"/>
      <w:lvlJc w:val="left"/>
      <w:pPr>
        <w:ind w:left="1485" w:hanging="360"/>
      </w:pPr>
    </w:lvl>
    <w:lvl w:ilvl="1" w:tplc="040E0019" w:tentative="1">
      <w:start w:val="1"/>
      <w:numFmt w:val="lowerLetter"/>
      <w:lvlText w:val="%2."/>
      <w:lvlJc w:val="left"/>
      <w:pPr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7EA25C15"/>
    <w:multiLevelType w:val="hybridMultilevel"/>
    <w:tmpl w:val="816A3770"/>
    <w:lvl w:ilvl="0" w:tplc="0BF40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57"/>
    <w:rsid w:val="00016C5C"/>
    <w:rsid w:val="000B4039"/>
    <w:rsid w:val="000B5EBD"/>
    <w:rsid w:val="001758F5"/>
    <w:rsid w:val="001F1DA5"/>
    <w:rsid w:val="002143C0"/>
    <w:rsid w:val="002771DE"/>
    <w:rsid w:val="00284002"/>
    <w:rsid w:val="002D056B"/>
    <w:rsid w:val="003975BA"/>
    <w:rsid w:val="003C2D51"/>
    <w:rsid w:val="003D1E07"/>
    <w:rsid w:val="00466357"/>
    <w:rsid w:val="004F25AF"/>
    <w:rsid w:val="0050606A"/>
    <w:rsid w:val="005624EE"/>
    <w:rsid w:val="005A5287"/>
    <w:rsid w:val="005D7077"/>
    <w:rsid w:val="00606528"/>
    <w:rsid w:val="006119D5"/>
    <w:rsid w:val="0079298F"/>
    <w:rsid w:val="007E13E5"/>
    <w:rsid w:val="008227F8"/>
    <w:rsid w:val="008472CD"/>
    <w:rsid w:val="00924572"/>
    <w:rsid w:val="009A0C86"/>
    <w:rsid w:val="00A10EA7"/>
    <w:rsid w:val="00A51646"/>
    <w:rsid w:val="00AD1590"/>
    <w:rsid w:val="00B00A81"/>
    <w:rsid w:val="00B213A5"/>
    <w:rsid w:val="00B41DC2"/>
    <w:rsid w:val="00B7533E"/>
    <w:rsid w:val="00B936E1"/>
    <w:rsid w:val="00BA202C"/>
    <w:rsid w:val="00BD0581"/>
    <w:rsid w:val="00C007D7"/>
    <w:rsid w:val="00C40534"/>
    <w:rsid w:val="00C5172E"/>
    <w:rsid w:val="00CB5F11"/>
    <w:rsid w:val="00CF4B97"/>
    <w:rsid w:val="00D001B3"/>
    <w:rsid w:val="00D631D1"/>
    <w:rsid w:val="00D7211E"/>
    <w:rsid w:val="00DB099D"/>
    <w:rsid w:val="00DB5C18"/>
    <w:rsid w:val="00E55F80"/>
    <w:rsid w:val="00E77F53"/>
    <w:rsid w:val="00F12E79"/>
    <w:rsid w:val="00F20CA8"/>
    <w:rsid w:val="00F407F9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B15A0-46F2-4E9F-AC16-37F5A92E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3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A10EA7"/>
    <w:pPr>
      <w:widowControl/>
      <w:suppressAutoHyphens w:val="0"/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E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10EA7"/>
    <w:pPr>
      <w:widowControl/>
      <w:suppressAutoHyphens w:val="0"/>
      <w:ind w:left="720"/>
      <w:contextualSpacing/>
    </w:pPr>
    <w:rPr>
      <w:sz w:val="28"/>
      <w:szCs w:val="20"/>
    </w:rPr>
  </w:style>
  <w:style w:type="paragraph" w:styleId="lfej">
    <w:name w:val="header"/>
    <w:basedOn w:val="Norml"/>
    <w:link w:val="lfejChar"/>
    <w:uiPriority w:val="99"/>
    <w:unhideWhenUsed/>
    <w:rsid w:val="008472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72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72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72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25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25AF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298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298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92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B105-586C-4F65-9D76-3D19222A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6949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User</cp:lastModifiedBy>
  <cp:revision>2</cp:revision>
  <cp:lastPrinted>2017-03-03T11:11:00Z</cp:lastPrinted>
  <dcterms:created xsi:type="dcterms:W3CDTF">2020-04-15T09:35:00Z</dcterms:created>
  <dcterms:modified xsi:type="dcterms:W3CDTF">2020-04-15T09:35:00Z</dcterms:modified>
</cp:coreProperties>
</file>